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CD" w:rsidRDefault="007B33CD" w:rsidP="007B33CD">
      <w:pPr>
        <w:pStyle w:val="NoSpacing"/>
        <w:jc w:val="center"/>
        <w:rPr>
          <w:rFonts w:ascii="Times New Roman" w:hAnsi="Times New Roman"/>
          <w:b/>
          <w:sz w:val="24"/>
          <w:szCs w:val="24"/>
        </w:rPr>
      </w:pPr>
      <w:r>
        <w:rPr>
          <w:rFonts w:ascii="Times New Roman" w:hAnsi="Times New Roman"/>
          <w:b/>
          <w:sz w:val="24"/>
          <w:szCs w:val="24"/>
        </w:rPr>
        <w:t>CITY OF BELFAST HARBOR COMMITTEE</w:t>
      </w:r>
    </w:p>
    <w:p w:rsidR="007B33CD" w:rsidRDefault="007B33CD" w:rsidP="007B33CD">
      <w:pPr>
        <w:pStyle w:val="NoSpacing"/>
        <w:jc w:val="center"/>
        <w:rPr>
          <w:rFonts w:ascii="Times New Roman" w:hAnsi="Times New Roman"/>
          <w:b/>
          <w:sz w:val="24"/>
          <w:szCs w:val="24"/>
        </w:rPr>
      </w:pPr>
      <w:r>
        <w:rPr>
          <w:rFonts w:ascii="Times New Roman" w:hAnsi="Times New Roman"/>
          <w:b/>
          <w:sz w:val="24"/>
          <w:szCs w:val="24"/>
        </w:rPr>
        <w:t xml:space="preserve">NOTICE OF PUBLIC HEARING  </w:t>
      </w:r>
    </w:p>
    <w:p w:rsidR="007B33CD" w:rsidRDefault="007B33CD" w:rsidP="007B33CD">
      <w:pPr>
        <w:pStyle w:val="NoSpacing"/>
        <w:jc w:val="center"/>
        <w:rPr>
          <w:rFonts w:ascii="Times New Roman" w:hAnsi="Times New Roman"/>
          <w:b/>
          <w:sz w:val="24"/>
          <w:szCs w:val="24"/>
        </w:rPr>
      </w:pPr>
      <w:r>
        <w:rPr>
          <w:rFonts w:ascii="Times New Roman" w:hAnsi="Times New Roman"/>
          <w:b/>
          <w:sz w:val="24"/>
          <w:szCs w:val="24"/>
        </w:rPr>
        <w:t>NORDIC AQUAFARMS PERMIT APPLICATION</w:t>
      </w:r>
    </w:p>
    <w:p w:rsidR="007B33CD" w:rsidRDefault="007B33CD" w:rsidP="007B33CD">
      <w:pPr>
        <w:pStyle w:val="NoSpacing"/>
        <w:jc w:val="center"/>
        <w:rPr>
          <w:rFonts w:ascii="Times New Roman" w:hAnsi="Times New Roman"/>
          <w:b/>
          <w:sz w:val="24"/>
          <w:szCs w:val="24"/>
        </w:rPr>
      </w:pPr>
    </w:p>
    <w:p w:rsidR="007B33CD" w:rsidRDefault="007B33CD" w:rsidP="007B33CD">
      <w:pPr>
        <w:pStyle w:val="NoSpacing"/>
        <w:jc w:val="both"/>
        <w:rPr>
          <w:rFonts w:ascii="Times New Roman" w:hAnsi="Times New Roman"/>
          <w:sz w:val="24"/>
          <w:szCs w:val="24"/>
        </w:rPr>
      </w:pPr>
      <w:r>
        <w:rPr>
          <w:rFonts w:ascii="Times New Roman" w:hAnsi="Times New Roman"/>
          <w:sz w:val="24"/>
          <w:szCs w:val="24"/>
        </w:rPr>
        <w:t xml:space="preserve">The City of Belfast Harbor Committee will be conducting a public hearing on the Shoreland Permit application submitted by Nordic Aquafarms, Inc. at its meeting of Thursday, October 24, 2019.  The hearing will begin at 6:00 pm or as soon as practical thereafter in the Council Chambers of Belfast City Hall that is located at 131 Church Street. Nordic Aquafarms, Inc. proposes to develop a land based salmon aquaculture facility on a 56 acre site located on the northwesterly side of Route One near the lower reservoir of the Little River.   The role of the Harbor Committee is to review the Shoreland Permit application and to offer its comment to the Belfast Planning Board; the Harbor Committee is advisory to the Planning Board.         </w:t>
      </w:r>
    </w:p>
    <w:p w:rsidR="007B33CD" w:rsidRDefault="007B33CD" w:rsidP="007B33CD">
      <w:pPr>
        <w:pStyle w:val="NoSpacing"/>
        <w:ind w:left="360" w:hanging="360"/>
        <w:jc w:val="both"/>
        <w:rPr>
          <w:rFonts w:ascii="Times New Roman" w:hAnsi="Times New Roman"/>
          <w:sz w:val="24"/>
          <w:szCs w:val="24"/>
        </w:rPr>
      </w:pPr>
    </w:p>
    <w:p w:rsidR="007B33CD" w:rsidRDefault="007B33CD" w:rsidP="007B33CD">
      <w:pPr>
        <w:pStyle w:val="NoSpacing"/>
        <w:jc w:val="both"/>
        <w:rPr>
          <w:rFonts w:ascii="Times New Roman" w:hAnsi="Times New Roman"/>
          <w:sz w:val="24"/>
          <w:szCs w:val="24"/>
        </w:rPr>
      </w:pPr>
      <w:r>
        <w:rPr>
          <w:rFonts w:ascii="Times New Roman" w:hAnsi="Times New Roman"/>
          <w:sz w:val="24"/>
          <w:szCs w:val="24"/>
        </w:rPr>
        <w:t>Persons who desire to offer comment may do so in one of three ways:</w:t>
      </w:r>
    </w:p>
    <w:p w:rsidR="007B33CD" w:rsidRDefault="007B33CD" w:rsidP="007B33CD">
      <w:pPr>
        <w:pStyle w:val="NoSpacing"/>
        <w:ind w:left="36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Oral comment presented at the October 24 public hearing. </w:t>
      </w:r>
    </w:p>
    <w:p w:rsidR="007B33CD" w:rsidRDefault="007B33CD" w:rsidP="007B33CD">
      <w:pPr>
        <w:pStyle w:val="NoSpacing"/>
        <w:ind w:left="360" w:hanging="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Written comment to:  City of Belfast, Code &amp; Planning Dept, 131 Church St, Belfast, ME, 04915.  Must arrive by 3:00 pm on October 24.</w:t>
      </w:r>
    </w:p>
    <w:p w:rsidR="007B33CD" w:rsidRDefault="007B33CD" w:rsidP="007B33CD">
      <w:pPr>
        <w:pStyle w:val="NoSpacing"/>
        <w:ind w:left="36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Via email to: public@cityofbelfast.org.  Must arrive by 3:00 pm on October 24.     </w:t>
      </w:r>
    </w:p>
    <w:p w:rsidR="007B33CD" w:rsidRDefault="007B33CD" w:rsidP="007B33CD">
      <w:pPr>
        <w:pStyle w:val="NoSpacing"/>
        <w:jc w:val="both"/>
        <w:rPr>
          <w:rFonts w:ascii="Times New Roman" w:hAnsi="Times New Roman"/>
          <w:sz w:val="24"/>
          <w:szCs w:val="24"/>
        </w:rPr>
      </w:pPr>
      <w:r>
        <w:rPr>
          <w:rFonts w:ascii="Times New Roman" w:hAnsi="Times New Roman"/>
          <w:sz w:val="24"/>
          <w:szCs w:val="24"/>
        </w:rPr>
        <w:t>Questions regarding the Shoreland Permit application and the role of the Harbor Committee should be directed to Wayne Marshall, Director, Code and Planning at 338-1417 x 125, or via email at public@cityofbelfast.org.</w:t>
      </w:r>
    </w:p>
    <w:p w:rsidR="007B33CD" w:rsidRDefault="007B33CD" w:rsidP="007B33CD">
      <w:pPr>
        <w:pStyle w:val="NoSpacing"/>
        <w:jc w:val="both"/>
        <w:rPr>
          <w:rFonts w:ascii="Times New Roman" w:hAnsi="Times New Roman"/>
          <w:sz w:val="24"/>
          <w:szCs w:val="24"/>
        </w:rPr>
      </w:pPr>
    </w:p>
    <w:p w:rsidR="00B327AF" w:rsidRPr="007B33CD" w:rsidRDefault="007B33CD" w:rsidP="007B33CD">
      <w:pPr>
        <w:pStyle w:val="NoSpacing"/>
        <w:jc w:val="both"/>
        <w:rPr>
          <w:rFonts w:ascii="Times New Roman" w:hAnsi="Times New Roman" w:cs="Times New Roman"/>
          <w:sz w:val="24"/>
          <w:szCs w:val="24"/>
        </w:rPr>
      </w:pPr>
      <w:r>
        <w:rPr>
          <w:rFonts w:ascii="Times New Roman" w:hAnsi="Times New Roman"/>
          <w:sz w:val="24"/>
          <w:szCs w:val="24"/>
        </w:rPr>
        <w:t xml:space="preserve">The Department has posted an electronic version of the Nordic Aquafarms permit applications on the City website, cityofbelfast.org, reference Planning and Codes, Related Links, Nordic Permit Applications.  </w:t>
      </w:r>
      <w:r w:rsidR="007A2C49">
        <w:rPr>
          <w:rFonts w:ascii="Times New Roman" w:hAnsi="Times New Roman"/>
          <w:sz w:val="24"/>
          <w:szCs w:val="24"/>
        </w:rPr>
        <w:t xml:space="preserve">Attachment 6, Shoreland Permit, is the main section of the application that the Harbor Committee will review. </w:t>
      </w:r>
      <w:r>
        <w:rPr>
          <w:rFonts w:ascii="Times New Roman" w:hAnsi="Times New Roman"/>
          <w:sz w:val="24"/>
          <w:szCs w:val="24"/>
        </w:rPr>
        <w:t>The Department also has a complete copy of the application in its offices that is available for public inspection in City Hall during normal business hours.</w:t>
      </w:r>
      <w:r w:rsidR="007A2C49">
        <w:rPr>
          <w:rFonts w:ascii="Times New Roman" w:hAnsi="Times New Roman"/>
          <w:sz w:val="24"/>
          <w:szCs w:val="24"/>
        </w:rPr>
        <w:t xml:space="preserve">  </w:t>
      </w:r>
      <w:r>
        <w:rPr>
          <w:rFonts w:ascii="Times New Roman" w:hAnsi="Times New Roman"/>
          <w:sz w:val="24"/>
          <w:szCs w:val="24"/>
        </w:rPr>
        <w:t xml:space="preserve">  </w:t>
      </w:r>
    </w:p>
    <w:sectPr w:rsidR="00B327AF" w:rsidRPr="007B33CD" w:rsidSect="006552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19F"/>
    <w:multiLevelType w:val="hybridMultilevel"/>
    <w:tmpl w:val="06C069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A277AD"/>
    <w:multiLevelType w:val="hybridMultilevel"/>
    <w:tmpl w:val="E95A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7B33CD"/>
    <w:rsid w:val="00147246"/>
    <w:rsid w:val="006552B3"/>
    <w:rsid w:val="007A2C49"/>
    <w:rsid w:val="007B33CD"/>
    <w:rsid w:val="00833F39"/>
    <w:rsid w:val="009F015D"/>
    <w:rsid w:val="00A84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3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2019-10-07T15:25:00Z</dcterms:created>
  <dcterms:modified xsi:type="dcterms:W3CDTF">2019-10-07T15:40:00Z</dcterms:modified>
</cp:coreProperties>
</file>